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C15" w:rsidRDefault="006C0C15">
      <w:pPr>
        <w:spacing w:line="240" w:lineRule="auto"/>
      </w:pP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Schule:  _____________________</w:t>
      </w: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Adresse: _____________________</w:t>
      </w:r>
    </w:p>
    <w:p w:rsidR="006C0C15" w:rsidRDefault="00C45E95">
      <w:pPr>
        <w:spacing w:line="240" w:lineRule="auto"/>
      </w:pPr>
      <w:r>
        <w:tab/>
      </w:r>
      <w:r>
        <w:tab/>
      </w:r>
      <w:r>
        <w:tab/>
      </w:r>
      <w:r>
        <w:tab/>
      </w:r>
    </w:p>
    <w:p w:rsidR="006C0C15" w:rsidRDefault="00C45E95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C0C15" w:rsidRDefault="00C45E95">
      <w:pPr>
        <w:spacing w:line="240" w:lineRule="auto"/>
        <w:ind w:left="424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 __________________</w:t>
      </w: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Schüler/in: ___________________</w:t>
      </w: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Bußgeldverfahren wegen Schulpflichtverletzung</w:t>
      </w:r>
    </w:p>
    <w:p w:rsidR="009D75EF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Anlage:</w:t>
      </w:r>
      <w:r w:rsidR="009D75E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Anhörungsbogen</w:t>
      </w:r>
    </w:p>
    <w:p w:rsidR="009D75EF" w:rsidRDefault="009D75E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Gesonderte Auflistung der Fehlzeiten</w:t>
      </w:r>
      <w:bookmarkStart w:id="0" w:name="_GoBack"/>
      <w:bookmarkEnd w:id="0"/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Sehr geehrte/r Schülerin/ Schüler_________________,</w:t>
      </w:r>
    </w:p>
    <w:p w:rsidR="006C0C15" w:rsidRDefault="00C45E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Ihnen/Dir wird zur Last gelegt, unentschuldigt gefehlt zu haben. Das ist ein Verstoß gegen die Schulpflicht und damit gemäß § 126 Abs. 1 Schulgesetz für das Land Nordrhein – Westfalen (Schulgesetz – </w:t>
      </w:r>
      <w:proofErr w:type="spellStart"/>
      <w:r>
        <w:rPr>
          <w:rFonts w:ascii="Arial" w:hAnsi="Arial" w:cs="Arial"/>
          <w:sz w:val="24"/>
          <w:szCs w:val="24"/>
        </w:rPr>
        <w:t>SchulG</w:t>
      </w:r>
      <w:proofErr w:type="spellEnd"/>
      <w:r>
        <w:rPr>
          <w:rFonts w:ascii="Arial" w:hAnsi="Arial" w:cs="Arial"/>
          <w:sz w:val="24"/>
          <w:szCs w:val="24"/>
        </w:rPr>
        <w:t>) eine Ordnungswidrigkeit.</w:t>
      </w:r>
    </w:p>
    <w:p w:rsidR="006C0C15" w:rsidRDefault="00C45E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Ich gebe Dir/ Ihnen hiermit die Gelegenheit, Dich/ sich zu der Beschuldigung auf dem beigefügten Anhörungsbogen zu äußern.</w:t>
      </w:r>
    </w:p>
    <w:p w:rsidR="006C0C15" w:rsidRDefault="00C45E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Ich bitte, mir den Anhörungsbogen innerhalb von 14 Tagen unterschrieben zurückzusenden.</w:t>
      </w:r>
    </w:p>
    <w:p w:rsidR="006C0C15" w:rsidRDefault="00C45E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steht Ihnen/ Dir frei, sich/ Dich zur Sache zu äußern.</w:t>
      </w:r>
    </w:p>
    <w:p w:rsidR="006C0C15" w:rsidRDefault="00C45E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 sind/ Du bist jedoch in jedem Fall verpflichtet, die geforderten Angaben zur Person zu machen. Falls diese Angaben verweigert oder unrichtige Angaben gemacht werden, handeln Sie/ handelst Du ordnungswidrig (§ 111 des Gesetzes über Ordnungswidrigkeiten).</w:t>
      </w:r>
    </w:p>
    <w:p w:rsidR="006C0C15" w:rsidRDefault="006C0C1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C0C15" w:rsidRDefault="006C0C1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C0C15" w:rsidRDefault="006C0C1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C0C15" w:rsidRDefault="006C0C15">
      <w:pPr>
        <w:spacing w:line="240" w:lineRule="auto"/>
      </w:pPr>
    </w:p>
    <w:p w:rsidR="006C0C15" w:rsidRDefault="006C0C15">
      <w:pPr>
        <w:spacing w:line="240" w:lineRule="auto"/>
        <w:ind w:left="5664" w:firstLine="708"/>
      </w:pPr>
    </w:p>
    <w:p w:rsidR="006C0C15" w:rsidRDefault="006C0C15">
      <w:pPr>
        <w:spacing w:line="240" w:lineRule="auto"/>
        <w:ind w:left="5664" w:firstLine="708"/>
      </w:pPr>
    </w:p>
    <w:p w:rsidR="006C0C15" w:rsidRDefault="006C0C15">
      <w:pPr>
        <w:spacing w:line="240" w:lineRule="auto"/>
        <w:ind w:left="5664" w:firstLine="708"/>
      </w:pPr>
    </w:p>
    <w:p w:rsidR="006C0C15" w:rsidRDefault="006C0C15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6C0C15" w:rsidRDefault="00C45E95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Bezeichnung der Ordnungswidrigkeit, Zeit und Ort der Begehung, verletzte</w:t>
      </w: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Vorschriften, Beweismittel</w:t>
      </w:r>
      <w:r>
        <w:rPr>
          <w:rFonts w:ascii="Arial" w:hAnsi="Arial" w:cs="Arial"/>
          <w:sz w:val="24"/>
          <w:szCs w:val="24"/>
        </w:rPr>
        <w:t>:</w:t>
      </w: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Gemäß § 37 </w:t>
      </w:r>
      <w:proofErr w:type="spellStart"/>
      <w:r>
        <w:rPr>
          <w:rFonts w:ascii="Arial" w:hAnsi="Arial" w:cs="Arial"/>
          <w:sz w:val="24"/>
          <w:szCs w:val="24"/>
        </w:rPr>
        <w:t>SchulG</w:t>
      </w:r>
      <w:proofErr w:type="spellEnd"/>
      <w:r>
        <w:rPr>
          <w:rFonts w:ascii="Arial" w:hAnsi="Arial" w:cs="Arial"/>
          <w:sz w:val="24"/>
          <w:szCs w:val="24"/>
        </w:rPr>
        <w:t xml:space="preserve"> sind Sie/bist Du verpflichtet, am Unterricht und an den</w:t>
      </w:r>
    </w:p>
    <w:p w:rsidR="006C0C15" w:rsidRDefault="00C45E9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sonstigen Veranstaltungen der Schule regelmäßig teilzunehmen.</w:t>
      </w: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 haben/Du hast in der Vergangenheit unentschuldigt den Unterricht versäumt.</w:t>
      </w: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unentschuldigten Fehlzeiten sind der Anlage zu entnehmen.</w:t>
      </w: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besteht daher der begründete Verdacht, dass Sie/Du gegen § 37 </w:t>
      </w:r>
      <w:proofErr w:type="spellStart"/>
      <w:r>
        <w:rPr>
          <w:rFonts w:ascii="Arial" w:hAnsi="Arial" w:cs="Arial"/>
          <w:sz w:val="24"/>
          <w:szCs w:val="24"/>
        </w:rPr>
        <w:t>SchulG</w:t>
      </w:r>
      <w:proofErr w:type="spellEnd"/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verstoßen haben/hast. Dieser Verstoß stellt eine Ordnungswidrigkeit im Sinne des</w:t>
      </w: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Gesetzes über Ordnungswidrigkeiten (OWiG) dar und kann mit einer Geldbuße bis</w:t>
      </w: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 1.000,00 Euro geahndet werden. Ein solches Bußgeldverfahren ist vom </w:t>
      </w: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Schulamt </w:t>
      </w:r>
      <w:r w:rsidR="000C6731">
        <w:rPr>
          <w:rFonts w:ascii="Arial" w:hAnsi="Arial" w:cs="Arial"/>
          <w:sz w:val="24"/>
          <w:szCs w:val="24"/>
        </w:rPr>
        <w:t xml:space="preserve">für die Stadt </w:t>
      </w:r>
      <w:r>
        <w:rPr>
          <w:rFonts w:ascii="Arial" w:hAnsi="Arial" w:cs="Arial"/>
          <w:sz w:val="24"/>
          <w:szCs w:val="24"/>
        </w:rPr>
        <w:t>Köln beabsichtigt.</w:t>
      </w: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Leider konnten unsere Bemühungen nicht zu Ihrer/Deiner Verhaltensänderung</w:t>
      </w: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beitragen. Sollten Sie/ Solltest Du nicht innerhalb der gesetzten Frist  auf dieses</w:t>
      </w: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Schreiben reagieren, werden die Unterlagen an d</w:t>
      </w:r>
      <w:r w:rsidR="000C6731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</w:t>
      </w:r>
      <w:r w:rsidR="000C6731">
        <w:rPr>
          <w:rFonts w:ascii="Arial" w:hAnsi="Arial" w:cs="Arial"/>
          <w:sz w:val="24"/>
          <w:szCs w:val="24"/>
        </w:rPr>
        <w:t>Schulamt für die Stadt Köln</w:t>
      </w:r>
    </w:p>
    <w:p w:rsidR="006C0C15" w:rsidRDefault="007704B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weitergeleitet, das</w:t>
      </w:r>
      <w:r w:rsidR="00C45E95">
        <w:rPr>
          <w:rFonts w:ascii="Arial" w:hAnsi="Arial" w:cs="Arial"/>
          <w:sz w:val="24"/>
          <w:szCs w:val="24"/>
        </w:rPr>
        <w:t xml:space="preserve"> über ein Bußgeld entscheiden wird.</w:t>
      </w: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freundlichen Grüßen</w:t>
      </w: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6C0C15">
      <w:pPr>
        <w:spacing w:line="240" w:lineRule="auto"/>
        <w:rPr>
          <w:rFonts w:ascii="Arial" w:hAnsi="Arial" w:cs="Arial"/>
          <w:sz w:val="24"/>
          <w:szCs w:val="24"/>
        </w:rPr>
      </w:pPr>
    </w:p>
    <w:p w:rsidR="006C0C15" w:rsidRDefault="00C45E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</w:p>
    <w:sectPr w:rsidR="006C0C1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C15" w:rsidRDefault="00C45E95">
      <w:pPr>
        <w:spacing w:after="0" w:line="240" w:lineRule="auto"/>
      </w:pPr>
      <w:r>
        <w:separator/>
      </w:r>
    </w:p>
  </w:endnote>
  <w:endnote w:type="continuationSeparator" w:id="0">
    <w:p w:rsidR="006C0C15" w:rsidRDefault="00C45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C15" w:rsidRDefault="00C45E95">
      <w:pPr>
        <w:spacing w:after="0" w:line="240" w:lineRule="auto"/>
      </w:pPr>
      <w:r>
        <w:separator/>
      </w:r>
    </w:p>
  </w:footnote>
  <w:footnote w:type="continuationSeparator" w:id="0">
    <w:p w:rsidR="006C0C15" w:rsidRDefault="00C45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C15" w:rsidRDefault="00C45E95">
    <w:pPr>
      <w:pStyle w:val="Kopfzeile"/>
    </w:pPr>
    <w:r>
      <w:tab/>
    </w:r>
    <w:r>
      <w:tab/>
      <w:t>Anlage 5/</w:t>
    </w:r>
  </w:p>
  <w:p w:rsidR="006C0C15" w:rsidRDefault="00C45E95">
    <w:pPr>
      <w:pStyle w:val="Kopfzeile"/>
    </w:pPr>
    <w:r>
      <w:tab/>
    </w:r>
    <w:r>
      <w:tab/>
      <w:t>Anhörungsschreiben</w:t>
    </w:r>
  </w:p>
  <w:p w:rsidR="006C0C15" w:rsidRDefault="00C45E95">
    <w:pPr>
      <w:pStyle w:val="Kopfzeile"/>
    </w:pPr>
    <w:r>
      <w:tab/>
    </w:r>
    <w:r>
      <w:tab/>
      <w:t>Schüler Sek I Vollzeit/§ 37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C15"/>
    <w:rsid w:val="000C6731"/>
    <w:rsid w:val="006C0C15"/>
    <w:rsid w:val="007704B3"/>
    <w:rsid w:val="009D75EF"/>
    <w:rsid w:val="00C4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7C326-45B7-4175-A230-8A499262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A12F-B4EA-430A-8202-FCEE1EB66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Bezirksregierung Köln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Strick, Gabi</dc:creator>
  <cp:lastModifiedBy>boettnerc</cp:lastModifiedBy>
  <cp:revision>21</cp:revision>
  <dcterms:created xsi:type="dcterms:W3CDTF">2020-10-29T14:28:00Z</dcterms:created>
  <dcterms:modified xsi:type="dcterms:W3CDTF">2021-04-22T10:29:00Z</dcterms:modified>
</cp:coreProperties>
</file>