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842" w:rsidRDefault="003C5842">
      <w:pPr>
        <w:spacing w:line="240" w:lineRule="auto"/>
      </w:pPr>
    </w:p>
    <w:p w:rsidR="003C5842" w:rsidRDefault="003C5842">
      <w:pPr>
        <w:spacing w:line="240" w:lineRule="auto"/>
        <w:ind w:left="5664" w:firstLine="708"/>
      </w:pPr>
    </w:p>
    <w:p w:rsidR="003C5842" w:rsidRDefault="00046A17">
      <w:pPr>
        <w:spacing w:line="240" w:lineRule="auto"/>
        <w:ind w:left="5664" w:firstLine="708"/>
      </w:pPr>
      <w:r>
        <w:t>Anlage 8/</w:t>
      </w:r>
    </w:p>
    <w:p w:rsidR="003C5842" w:rsidRDefault="00046A17">
      <w:pPr>
        <w:spacing w:line="240" w:lineRule="auto"/>
        <w:ind w:left="5664" w:firstLine="708"/>
      </w:pPr>
      <w:r>
        <w:t>Anhörungsschreiben/</w:t>
      </w:r>
    </w:p>
    <w:p w:rsidR="003C5842" w:rsidRDefault="00046A17">
      <w:pPr>
        <w:spacing w:line="240" w:lineRule="auto"/>
        <w:ind w:left="5664" w:firstLine="708"/>
      </w:pPr>
      <w:r>
        <w:t>Eltern/§41 Abs. 1, Satz 2</w:t>
      </w:r>
    </w:p>
    <w:p w:rsidR="003C5842" w:rsidRDefault="003C5842">
      <w:pPr>
        <w:spacing w:line="240" w:lineRule="auto"/>
        <w:ind w:left="5664" w:firstLine="708"/>
      </w:pP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Schule:   ________________________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Adresse: ________________________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Datum:________________</w:t>
      </w:r>
    </w:p>
    <w:p w:rsidR="003C5842" w:rsidRDefault="003C5842">
      <w:pPr>
        <w:spacing w:line="240" w:lineRule="auto"/>
        <w:rPr>
          <w:rFonts w:ascii="Arial" w:hAnsi="Arial" w:cs="Arial"/>
          <w:sz w:val="24"/>
          <w:szCs w:val="24"/>
        </w:rPr>
      </w:pP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Herrn/ Frau: ________________________________</w:t>
      </w:r>
    </w:p>
    <w:p w:rsidR="003C5842" w:rsidRDefault="00046A17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Bußgeldverfahren wegen Schulpflichtverletzung</w:t>
      </w:r>
    </w:p>
    <w:p w:rsidR="00B4273C" w:rsidRDefault="00B4273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Anlage</w:t>
      </w:r>
      <w:r w:rsidR="001828CA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 w:rsidR="00046A17">
        <w:rPr>
          <w:rFonts w:ascii="Arial" w:hAnsi="Arial" w:cs="Arial"/>
          <w:sz w:val="24"/>
          <w:szCs w:val="24"/>
        </w:rPr>
        <w:t>Anhörungsbogen</w:t>
      </w:r>
    </w:p>
    <w:p w:rsidR="00B4273C" w:rsidRDefault="00B4273C" w:rsidP="001828CA">
      <w:pPr>
        <w:spacing w:line="240" w:lineRule="auto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Gesonderte Auflistung Fehlzeiten</w:t>
      </w:r>
    </w:p>
    <w:p w:rsidR="003C5842" w:rsidRDefault="003C5842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Sehr geehrte/r Frau/Herr ________________________,</w:t>
      </w:r>
    </w:p>
    <w:p w:rsidR="003C5842" w:rsidRDefault="003C5842">
      <w:pPr>
        <w:spacing w:line="240" w:lineRule="auto"/>
        <w:rPr>
          <w:rFonts w:ascii="Arial" w:hAnsi="Arial" w:cs="Arial"/>
          <w:sz w:val="24"/>
          <w:szCs w:val="24"/>
        </w:rPr>
      </w:pPr>
    </w:p>
    <w:p w:rsidR="003C5842" w:rsidRDefault="00046A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Ihnen wird zur Last gelegt, nicht dafür Sorge getragen zu haben, </w:t>
      </w:r>
    </w:p>
    <w:p w:rsidR="003C5842" w:rsidRDefault="00046A17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dass Ihr Sohn/ Ihre Tochter ______________________ regelmäßig den Unterricht und die verpflichtenden Schulveranstaltungen besucht hat.</w:t>
      </w:r>
    </w:p>
    <w:p w:rsidR="003C5842" w:rsidRDefault="00046A17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dass Ihr Sohn/ Ihre Tochter ______________________an einer Schule angemeldet wurde.</w:t>
      </w:r>
    </w:p>
    <w:p w:rsidR="003C5842" w:rsidRDefault="00046A17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ist ein Verstoß gegen Ihre Verantwortung als Erziehungsberechtigte/r und damit eine Ordnungswidrigkeit im Sinne des § 126 Abs. 1 Schulgesetz des Landes Nordrhein- Westfalen (Schulgesetz – </w:t>
      </w:r>
      <w:proofErr w:type="spellStart"/>
      <w:r>
        <w:rPr>
          <w:rFonts w:ascii="Arial" w:hAnsi="Arial" w:cs="Arial"/>
          <w:sz w:val="24"/>
          <w:szCs w:val="24"/>
        </w:rPr>
        <w:t>SchulG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3C5842" w:rsidRDefault="00046A17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Ihnen Zeit und eine Vorladung zu ersparen gebe ich Ihnen hiermit die Gelegenheit, sich zu der Beschuldigung auf dem beigefügten Anhörungsbogen zu äußern.</w:t>
      </w:r>
    </w:p>
    <w:p w:rsidR="003C5842" w:rsidRDefault="00046A17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Ich bitte, mir den Anhörungsbogen innerhalb von 14 Tagen nach Erhalt dieses Schreibens unterschrieben zurückzusenden.</w:t>
      </w:r>
    </w:p>
    <w:p w:rsidR="003C5842" w:rsidRDefault="00046A17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 steht Ihnen frei, sich zur Sache zu äußern.</w:t>
      </w:r>
    </w:p>
    <w:p w:rsidR="003C5842" w:rsidRDefault="00046A17">
      <w:pPr>
        <w:spacing w:line="240" w:lineRule="auto"/>
        <w:ind w:left="5664" w:firstLine="708"/>
      </w:pPr>
      <w:r>
        <w:t>Anlage 8/</w:t>
      </w:r>
    </w:p>
    <w:p w:rsidR="003C5842" w:rsidRDefault="00046A17">
      <w:pPr>
        <w:spacing w:line="240" w:lineRule="auto"/>
        <w:ind w:left="5664" w:firstLine="708"/>
      </w:pPr>
      <w:r>
        <w:t>Anhörungsschreiben/</w:t>
      </w:r>
    </w:p>
    <w:p w:rsidR="003C5842" w:rsidRDefault="00046A17">
      <w:pPr>
        <w:spacing w:line="240" w:lineRule="auto"/>
        <w:ind w:left="5664" w:firstLine="708"/>
      </w:pPr>
      <w:r>
        <w:t>Eltern/§41 Abs. 1, Satz 2</w:t>
      </w:r>
    </w:p>
    <w:p w:rsidR="003C5842" w:rsidRDefault="003C5842">
      <w:pPr>
        <w:spacing w:line="240" w:lineRule="auto"/>
        <w:ind w:left="5664" w:firstLine="708"/>
      </w:pP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 sind jedoch in jedem Fall verpflichtet, die geforderten Angaben zur Person zu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machen. Falls diese Angaben verweigert oder unrichtige Angaben gemacht werden,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handeln Sie ordnungswidrig (§ 111 des Gesetzes über Ordnungswidrigkeiten).</w:t>
      </w:r>
    </w:p>
    <w:p w:rsidR="003C5842" w:rsidRDefault="003C5842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3C5842" w:rsidRDefault="00046A17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Bezeichnung der Ordnungswidrigkeit, Zeit und Ort der Begehung, verletzte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Vorschriften, Beweismittel</w:t>
      </w:r>
      <w:r>
        <w:rPr>
          <w:rFonts w:ascii="Arial" w:hAnsi="Arial" w:cs="Arial"/>
          <w:sz w:val="24"/>
          <w:szCs w:val="24"/>
        </w:rPr>
        <w:t>:</w:t>
      </w:r>
    </w:p>
    <w:p w:rsidR="003C5842" w:rsidRDefault="003C5842">
      <w:pPr>
        <w:spacing w:line="240" w:lineRule="auto"/>
        <w:rPr>
          <w:rFonts w:ascii="Arial" w:hAnsi="Arial" w:cs="Arial"/>
          <w:sz w:val="24"/>
          <w:szCs w:val="24"/>
        </w:rPr>
      </w:pP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Gemäß § 41 </w:t>
      </w:r>
      <w:proofErr w:type="spellStart"/>
      <w:r>
        <w:rPr>
          <w:rFonts w:ascii="Arial" w:hAnsi="Arial" w:cs="Arial"/>
          <w:sz w:val="24"/>
          <w:szCs w:val="24"/>
        </w:rPr>
        <w:t>SchulG</w:t>
      </w:r>
      <w:proofErr w:type="spellEnd"/>
      <w:r>
        <w:rPr>
          <w:rFonts w:ascii="Arial" w:hAnsi="Arial" w:cs="Arial"/>
          <w:sz w:val="24"/>
          <w:szCs w:val="24"/>
        </w:rPr>
        <w:t xml:space="preserve"> sind Sie als Erziehungsberechtige verpflichtet zu 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gewährleisten, dass Ihr Sohn/ Ihre Tochter regelmäßig am Unterricht und den 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sonstigen verpflichtenden Schulveranstaltungen teilnimmt bzw. überhaupt an einer 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Schule angemeldet wird. Ihr Sohn/ Ihre Tochter hat in der Vergangenheit 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unentschuldigt den Unterricht versäumt.</w:t>
      </w:r>
    </w:p>
    <w:p w:rsidR="003C5842" w:rsidRDefault="003C5842">
      <w:pPr>
        <w:spacing w:line="240" w:lineRule="auto"/>
        <w:rPr>
          <w:rFonts w:ascii="Arial" w:hAnsi="Arial" w:cs="Arial"/>
          <w:sz w:val="24"/>
          <w:szCs w:val="24"/>
        </w:rPr>
      </w:pP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unentschuldigten Fehlzeiten sind der Anlage zu entnehmen.</w:t>
      </w:r>
    </w:p>
    <w:p w:rsidR="003C5842" w:rsidRDefault="003C5842">
      <w:pPr>
        <w:spacing w:line="240" w:lineRule="auto"/>
        <w:rPr>
          <w:rFonts w:ascii="Arial" w:hAnsi="Arial" w:cs="Arial"/>
          <w:sz w:val="24"/>
          <w:szCs w:val="24"/>
        </w:rPr>
      </w:pP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besteht daher der begründete Verdacht, dass Sie gegen § 41 </w:t>
      </w:r>
      <w:proofErr w:type="spellStart"/>
      <w:r>
        <w:rPr>
          <w:rFonts w:ascii="Arial" w:hAnsi="Arial" w:cs="Arial"/>
          <w:sz w:val="24"/>
          <w:szCs w:val="24"/>
        </w:rPr>
        <w:t>SchulG</w:t>
      </w:r>
      <w:proofErr w:type="spellEnd"/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verstoßen haben. Dieser Verstoß stellt eine Ordnungswidrigkeit im Sinne des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Gesetzes über Ordnungswidrigkeiten (OWiG) dar und kann mit einer Geldbuße bis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 1.000,00 Euro geahndet werden. Ein solches Bußgeldverfahren ist vom </w:t>
      </w:r>
    </w:p>
    <w:p w:rsidR="00046A17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Schulamt für die Stadt Köln beabsichtigt. Sollten Sie nicht innerhalb der gesetzten</w:t>
      </w:r>
    </w:p>
    <w:p w:rsidR="00046A17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Frist auf dieses Schreiben reagieren, werden die Unterlagen an das Schulamt für die</w:t>
      </w: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Stadt Köln weitergeleitet, d</w:t>
      </w:r>
      <w:r w:rsidR="00BE6071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über ein Bußgeld entscheiden wird.</w:t>
      </w:r>
    </w:p>
    <w:p w:rsidR="003C5842" w:rsidRDefault="003C5842">
      <w:pPr>
        <w:spacing w:line="240" w:lineRule="auto"/>
        <w:rPr>
          <w:rFonts w:ascii="Arial" w:hAnsi="Arial" w:cs="Arial"/>
          <w:sz w:val="24"/>
          <w:szCs w:val="24"/>
        </w:rPr>
      </w:pP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freundlichen Grüßen</w:t>
      </w:r>
    </w:p>
    <w:p w:rsidR="003C5842" w:rsidRDefault="003C5842">
      <w:pPr>
        <w:spacing w:line="240" w:lineRule="auto"/>
        <w:rPr>
          <w:rFonts w:ascii="Arial" w:hAnsi="Arial" w:cs="Arial"/>
          <w:sz w:val="24"/>
          <w:szCs w:val="24"/>
        </w:rPr>
      </w:pPr>
    </w:p>
    <w:p w:rsidR="003C5842" w:rsidRDefault="00046A1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</w:t>
      </w:r>
    </w:p>
    <w:sectPr w:rsidR="003C58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D5BA1"/>
    <w:multiLevelType w:val="hybridMultilevel"/>
    <w:tmpl w:val="3A46F95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42"/>
    <w:rsid w:val="00046A17"/>
    <w:rsid w:val="001828CA"/>
    <w:rsid w:val="003C5842"/>
    <w:rsid w:val="00B4273C"/>
    <w:rsid w:val="00BE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DF5FC-ECDE-4FE2-807F-089201AD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Bezirksregierung Köln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Strick, Gabi</dc:creator>
  <cp:lastModifiedBy>boettnerc</cp:lastModifiedBy>
  <cp:revision>12</cp:revision>
  <dcterms:created xsi:type="dcterms:W3CDTF">2021-04-07T14:13:00Z</dcterms:created>
  <dcterms:modified xsi:type="dcterms:W3CDTF">2021-04-22T10:27:00Z</dcterms:modified>
</cp:coreProperties>
</file>